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7D8" w:rsidRDefault="006767D8" w:rsidP="006767D8">
      <w:r>
        <w:t>1. Дивин Игорь Михайлович</w:t>
      </w:r>
    </w:p>
    <w:p w:rsidR="006767D8" w:rsidRDefault="006767D8" w:rsidP="006767D8">
      <w:r>
        <w:t>2.  Заведующий кафедрой гражданского и арбитражного процесса</w:t>
      </w:r>
    </w:p>
    <w:p w:rsidR="006767D8" w:rsidRDefault="006767D8" w:rsidP="006767D8">
      <w:r>
        <w:t xml:space="preserve">3.  </w:t>
      </w:r>
      <w:r w:rsidR="006C0FBD">
        <w:t>Арбитражный процесс</w:t>
      </w:r>
    </w:p>
    <w:p w:rsidR="006767D8" w:rsidRDefault="006767D8" w:rsidP="006767D8">
      <w:r>
        <w:t>4.  Кандидат юридических наук</w:t>
      </w:r>
    </w:p>
    <w:p w:rsidR="006767D8" w:rsidRDefault="006767D8" w:rsidP="006767D8">
      <w:r>
        <w:t>5.  Доцент</w:t>
      </w:r>
    </w:p>
    <w:p w:rsidR="006767D8" w:rsidRDefault="006767D8" w:rsidP="006767D8">
      <w:r>
        <w:t>6.  Юриспруденция</w:t>
      </w:r>
    </w:p>
    <w:p w:rsidR="006767D8" w:rsidRDefault="006767D8" w:rsidP="006767D8">
      <w:pPr>
        <w:jc w:val="both"/>
      </w:pPr>
      <w:r>
        <w:t>7.  краткосрочное обучение в Российской академии государственной службы при Президенте РФ</w:t>
      </w:r>
      <w:proofErr w:type="gramStart"/>
      <w:r>
        <w:t xml:space="preserve"> :</w:t>
      </w:r>
      <w:proofErr w:type="gramEnd"/>
      <w:r>
        <w:t xml:space="preserve"> «Практика рассмотрения арбитражными судами экономических споров»; </w:t>
      </w:r>
      <w:r w:rsidRPr="001D5E50">
        <w:t>краткосрочное обучение в</w:t>
      </w:r>
      <w:r>
        <w:t xml:space="preserve"> ФГБОУ ВПО «</w:t>
      </w:r>
      <w:r w:rsidRPr="001D5E50">
        <w:t>Российск</w:t>
      </w:r>
      <w:r>
        <w:t>ая</w:t>
      </w:r>
      <w:r w:rsidRPr="001D5E50">
        <w:t xml:space="preserve"> академи</w:t>
      </w:r>
      <w:r>
        <w:t>я народного хозяйства и</w:t>
      </w:r>
      <w:r w:rsidRPr="001D5E50">
        <w:t xml:space="preserve"> государственной службы при Президенте РФ</w:t>
      </w:r>
      <w:r>
        <w:t>»</w:t>
      </w:r>
      <w:r w:rsidRPr="001D5E50">
        <w:t>: «</w:t>
      </w:r>
      <w:r>
        <w:t xml:space="preserve">Актуальные проблемы организации правосудия в экономической сфере»; дополнительная профессиональная программа повышения квалификации в </w:t>
      </w:r>
      <w:r w:rsidRPr="00F071D2">
        <w:t>ФГБОУ ВПО «Российская академия народного хозяйства и государственной службы при Президенте РФ»:</w:t>
      </w:r>
      <w:r>
        <w:t xml:space="preserve"> «Арбитражное процессуальное законодательство и практика его применения».</w:t>
      </w:r>
    </w:p>
    <w:p w:rsidR="006767D8" w:rsidRDefault="006767D8" w:rsidP="006767D8">
      <w:r>
        <w:t>8. 22 лет</w:t>
      </w:r>
    </w:p>
    <w:p w:rsidR="006767D8" w:rsidRDefault="006767D8" w:rsidP="006767D8">
      <w:r>
        <w:t>9. 20 лет</w:t>
      </w:r>
    </w:p>
    <w:p w:rsidR="00A12CBC" w:rsidRPr="006767D8" w:rsidRDefault="00A12CBC" w:rsidP="006767D8"/>
    <w:sectPr w:rsidR="00A12CBC" w:rsidRPr="006767D8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401CE2"/>
    <w:rsid w:val="006767D8"/>
    <w:rsid w:val="006C0FBD"/>
    <w:rsid w:val="00853E68"/>
    <w:rsid w:val="009B36E2"/>
    <w:rsid w:val="009D01BB"/>
    <w:rsid w:val="00A01DFA"/>
    <w:rsid w:val="00A12CBC"/>
    <w:rsid w:val="00C031A7"/>
    <w:rsid w:val="00D3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2014-11-05T07:54:00Z</dcterms:created>
  <dcterms:modified xsi:type="dcterms:W3CDTF">2014-11-12T06:32:00Z</dcterms:modified>
</cp:coreProperties>
</file>